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40701.xml.htm"/>
      <w:bookmarkStart w:id="1" w:name="ksform407022026_04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Loyd Kelly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52,595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429,528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Restricted Stock that expired without the performance goals being achieved.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W. LOYD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310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3115</Characters>
  <CharactersWithSpaces>3631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